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25" w:rsidRDefault="0023701C" w:rsidP="0023701C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u w:val="single"/>
          <w:lang w:val="en-GB"/>
        </w:rPr>
        <w:t>Equal Opportunities Policy</w:t>
      </w:r>
    </w:p>
    <w:p w:rsidR="0023701C" w:rsidRDefault="0023701C" w:rsidP="0023701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children in our care, all staff in our Pre-School and all parents/carers will have equality of opportunity</w:t>
      </w:r>
    </w:p>
    <w:p w:rsidR="0023701C" w:rsidRDefault="0023701C" w:rsidP="0023701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It is our policy not to discriminate against anyone.</w:t>
      </w:r>
    </w:p>
    <w:p w:rsidR="0023701C" w:rsidRDefault="0023701C" w:rsidP="0023701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Resources have been carefully selected to provide images, to challenge stereotypes and to reflect the cultural diversity in our society.</w:t>
      </w:r>
    </w:p>
    <w:p w:rsidR="0023701C" w:rsidRDefault="0023701C" w:rsidP="0023701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It is an integral part of our Personal and Social Education Policy</w:t>
      </w:r>
      <w:r w:rsidR="007921A9">
        <w:rPr>
          <w:rFonts w:ascii="Comic Sans MS" w:hAnsi="Comic Sans MS"/>
          <w:sz w:val="36"/>
          <w:szCs w:val="36"/>
          <w:lang w:val="en-GB"/>
        </w:rPr>
        <w:t xml:space="preserve"> to encourage children to empathise with others and celebrate differences.</w:t>
      </w:r>
    </w:p>
    <w:p w:rsidR="007921A9" w:rsidRDefault="007921A9" w:rsidP="0023701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our posts are non gender specific.</w:t>
      </w:r>
    </w:p>
    <w:p w:rsidR="007921A9" w:rsidRDefault="007921A9" w:rsidP="007921A9">
      <w:pPr>
        <w:rPr>
          <w:rFonts w:ascii="Comic Sans MS" w:hAnsi="Comic Sans MS"/>
          <w:sz w:val="36"/>
          <w:szCs w:val="36"/>
          <w:lang w:val="en-GB"/>
        </w:rPr>
      </w:pPr>
    </w:p>
    <w:p w:rsidR="007921A9" w:rsidRDefault="007921A9" w:rsidP="007921A9">
      <w:pPr>
        <w:rPr>
          <w:rFonts w:ascii="Comic Sans MS" w:hAnsi="Comic Sans MS"/>
          <w:sz w:val="36"/>
          <w:szCs w:val="36"/>
          <w:lang w:val="en-GB"/>
        </w:rPr>
      </w:pPr>
    </w:p>
    <w:p w:rsidR="007921A9" w:rsidRDefault="007921A9" w:rsidP="007921A9">
      <w:pPr>
        <w:rPr>
          <w:rFonts w:ascii="Comic Sans MS" w:hAnsi="Comic Sans MS"/>
          <w:sz w:val="36"/>
          <w:szCs w:val="36"/>
          <w:lang w:val="en-GB"/>
        </w:rPr>
      </w:pPr>
    </w:p>
    <w:p w:rsidR="007921A9" w:rsidRDefault="007921A9" w:rsidP="007921A9">
      <w:pPr>
        <w:rPr>
          <w:rFonts w:ascii="Comic Sans MS" w:hAnsi="Comic Sans MS"/>
          <w:sz w:val="36"/>
          <w:szCs w:val="36"/>
          <w:lang w:val="en-GB"/>
        </w:rPr>
      </w:pPr>
    </w:p>
    <w:p w:rsidR="007921A9" w:rsidRDefault="007921A9" w:rsidP="007921A9">
      <w:pPr>
        <w:rPr>
          <w:rFonts w:ascii="Comic Sans MS" w:hAnsi="Comic Sans MS"/>
          <w:sz w:val="36"/>
          <w:szCs w:val="36"/>
          <w:lang w:val="en-GB"/>
        </w:rPr>
      </w:pPr>
    </w:p>
    <w:p w:rsidR="007921A9" w:rsidRDefault="007921A9" w:rsidP="007921A9">
      <w:pPr>
        <w:rPr>
          <w:rFonts w:ascii="Comic Sans MS" w:hAnsi="Comic Sans MS"/>
          <w:sz w:val="36"/>
          <w:szCs w:val="36"/>
          <w:lang w:val="en-GB"/>
        </w:rPr>
      </w:pPr>
    </w:p>
    <w:p w:rsidR="007921A9" w:rsidRDefault="007921A9" w:rsidP="007921A9">
      <w:pPr>
        <w:rPr>
          <w:rFonts w:ascii="Comic Sans MS" w:hAnsi="Comic Sans MS"/>
          <w:sz w:val="36"/>
          <w:szCs w:val="36"/>
          <w:lang w:val="en-GB"/>
        </w:rPr>
      </w:pPr>
    </w:p>
    <w:p w:rsidR="007921A9" w:rsidRDefault="0097209D" w:rsidP="007921A9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u w:val="single"/>
          <w:lang w:val="en-GB"/>
        </w:rPr>
        <w:lastRenderedPageBreak/>
        <w:t>Anit-Discrimiatory</w:t>
      </w:r>
      <w:r w:rsidR="007921A9">
        <w:rPr>
          <w:rFonts w:ascii="Comic Sans MS" w:hAnsi="Comic Sans MS"/>
          <w:b/>
          <w:sz w:val="40"/>
          <w:szCs w:val="40"/>
          <w:u w:val="single"/>
          <w:lang w:val="en-GB"/>
        </w:rPr>
        <w:t xml:space="preserve"> Policy</w:t>
      </w:r>
    </w:p>
    <w:p w:rsidR="007921A9" w:rsidRDefault="007921A9" w:rsidP="007921A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children in our care are valued and to help them feel good about themselves we reward with praise and/or stickers/stars.</w:t>
      </w:r>
    </w:p>
    <w:p w:rsidR="007921A9" w:rsidRDefault="007921A9" w:rsidP="007921A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We ensure that all children are included in all activities offered.</w:t>
      </w:r>
    </w:p>
    <w:p w:rsidR="007921A9" w:rsidRDefault="007921A9" w:rsidP="007921A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Children will be provided with times when they can share their feelings/thoughts and experiences with each other and staff.</w:t>
      </w:r>
    </w:p>
    <w:p w:rsidR="007921A9" w:rsidRDefault="007921A9" w:rsidP="007921A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Pre-School will display a wide range of positive images, objects and toys that effect non-stereotypical roles, race, culture and disability.</w:t>
      </w:r>
    </w:p>
    <w:p w:rsidR="007921A9" w:rsidRDefault="007921A9" w:rsidP="007921A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Through our medium and short term planning we provide </w:t>
      </w:r>
      <w:r w:rsidR="0097209D">
        <w:rPr>
          <w:rFonts w:ascii="Comic Sans MS" w:hAnsi="Comic Sans MS"/>
          <w:sz w:val="36"/>
          <w:szCs w:val="36"/>
          <w:lang w:val="en-GB"/>
        </w:rPr>
        <w:t>activities</w:t>
      </w:r>
      <w:r>
        <w:rPr>
          <w:rFonts w:ascii="Comic Sans MS" w:hAnsi="Comic Sans MS"/>
          <w:sz w:val="36"/>
          <w:szCs w:val="36"/>
          <w:lang w:val="en-GB"/>
        </w:rPr>
        <w:t xml:space="preserve"> to help children appreciate and value each other’s similarities and differences.</w:t>
      </w:r>
    </w:p>
    <w:p w:rsidR="007921A9" w:rsidRPr="007921A9" w:rsidRDefault="007921A9" w:rsidP="007921A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We treat the children with individual and equal concern, by being interested in who they are.</w:t>
      </w:r>
    </w:p>
    <w:sectPr w:rsidR="007921A9" w:rsidRPr="007921A9" w:rsidSect="00065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E1A"/>
    <w:multiLevelType w:val="hybridMultilevel"/>
    <w:tmpl w:val="9396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97F27"/>
    <w:multiLevelType w:val="hybridMultilevel"/>
    <w:tmpl w:val="F1B6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3701C"/>
    <w:rsid w:val="00065825"/>
    <w:rsid w:val="0023701C"/>
    <w:rsid w:val="007921A9"/>
    <w:rsid w:val="0097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2011-12-29T14:20:00Z</dcterms:created>
  <dcterms:modified xsi:type="dcterms:W3CDTF">2011-12-29T14:41:00Z</dcterms:modified>
</cp:coreProperties>
</file>