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0A" w:rsidRDefault="00AB0417" w:rsidP="00AB0417">
      <w:pPr>
        <w:jc w:val="center"/>
        <w:rPr>
          <w:rFonts w:ascii="Comic Sans MS" w:hAnsi="Comic Sans MS"/>
          <w:b/>
          <w:sz w:val="40"/>
          <w:szCs w:val="40"/>
          <w:u w:val="single"/>
          <w:lang w:val="en-GB"/>
        </w:rPr>
      </w:pPr>
      <w:r>
        <w:rPr>
          <w:rFonts w:ascii="Comic Sans MS" w:hAnsi="Comic Sans MS"/>
          <w:b/>
          <w:sz w:val="40"/>
          <w:szCs w:val="40"/>
          <w:u w:val="single"/>
          <w:lang w:val="en-GB"/>
        </w:rPr>
        <w:t>Care, Learning and Play</w:t>
      </w:r>
    </w:p>
    <w:p w:rsidR="00AB0417" w:rsidRPr="00AB0417" w:rsidRDefault="00AB0417" w:rsidP="00AB0417">
      <w:pPr>
        <w:rPr>
          <w:rFonts w:ascii="Comic Sans MS" w:hAnsi="Comic Sans MS"/>
          <w:sz w:val="36"/>
          <w:szCs w:val="36"/>
          <w:u w:val="single"/>
          <w:lang w:val="en-GB"/>
        </w:rPr>
      </w:pPr>
      <w:r w:rsidRPr="00AB0417">
        <w:rPr>
          <w:rFonts w:ascii="Comic Sans MS" w:hAnsi="Comic Sans MS"/>
          <w:sz w:val="36"/>
          <w:szCs w:val="36"/>
          <w:u w:val="single"/>
          <w:lang w:val="en-GB"/>
        </w:rPr>
        <w:t>Observation, Recording and assessment policy</w:t>
      </w:r>
    </w:p>
    <w:p w:rsidR="00AB0417" w:rsidRDefault="00AB0417" w:rsidP="00AB0417">
      <w:pPr>
        <w:pStyle w:val="ListParagraph"/>
        <w:numPr>
          <w:ilvl w:val="0"/>
          <w:numId w:val="1"/>
        </w:numPr>
        <w:rPr>
          <w:rFonts w:ascii="Comic Sans MS" w:hAnsi="Comic Sans MS"/>
          <w:sz w:val="36"/>
          <w:szCs w:val="36"/>
          <w:lang w:val="en-GB"/>
        </w:rPr>
      </w:pPr>
      <w:r>
        <w:rPr>
          <w:rFonts w:ascii="Comic Sans MS" w:hAnsi="Comic Sans MS"/>
          <w:sz w:val="36"/>
          <w:szCs w:val="36"/>
          <w:lang w:val="en-GB"/>
        </w:rPr>
        <w:t>Members of staff will be responsible for keeping records of their key children.</w:t>
      </w:r>
    </w:p>
    <w:p w:rsidR="00AB0417" w:rsidRDefault="00AB0417" w:rsidP="00AB0417">
      <w:pPr>
        <w:pStyle w:val="ListParagraph"/>
        <w:numPr>
          <w:ilvl w:val="0"/>
          <w:numId w:val="1"/>
        </w:numPr>
        <w:rPr>
          <w:rFonts w:ascii="Comic Sans MS" w:hAnsi="Comic Sans MS"/>
          <w:sz w:val="36"/>
          <w:szCs w:val="36"/>
          <w:lang w:val="en-GB"/>
        </w:rPr>
      </w:pPr>
      <w:r>
        <w:rPr>
          <w:rFonts w:ascii="Comic Sans MS" w:hAnsi="Comic Sans MS"/>
          <w:sz w:val="36"/>
          <w:szCs w:val="36"/>
          <w:lang w:val="en-GB"/>
        </w:rPr>
        <w:t>There is a file for each child for storing observations.</w:t>
      </w:r>
    </w:p>
    <w:p w:rsidR="00AB0417" w:rsidRDefault="00AB0417" w:rsidP="00AB0417">
      <w:pPr>
        <w:pStyle w:val="ListParagraph"/>
        <w:numPr>
          <w:ilvl w:val="0"/>
          <w:numId w:val="1"/>
        </w:numPr>
        <w:rPr>
          <w:rFonts w:ascii="Comic Sans MS" w:hAnsi="Comic Sans MS"/>
          <w:sz w:val="36"/>
          <w:szCs w:val="36"/>
          <w:lang w:val="en-GB"/>
        </w:rPr>
      </w:pPr>
      <w:r>
        <w:rPr>
          <w:rFonts w:ascii="Comic Sans MS" w:hAnsi="Comic Sans MS"/>
          <w:sz w:val="36"/>
          <w:szCs w:val="36"/>
          <w:lang w:val="en-GB"/>
        </w:rPr>
        <w:t>Records and observations are used to assist planning in terms of how to facilitate the next steps in a child’s learning.</w:t>
      </w:r>
    </w:p>
    <w:p w:rsidR="00AB0417" w:rsidRDefault="00AB0417" w:rsidP="00AB0417">
      <w:pPr>
        <w:pStyle w:val="ListParagraph"/>
        <w:numPr>
          <w:ilvl w:val="0"/>
          <w:numId w:val="1"/>
        </w:numPr>
        <w:rPr>
          <w:rFonts w:ascii="Comic Sans MS" w:hAnsi="Comic Sans MS"/>
          <w:sz w:val="36"/>
          <w:szCs w:val="36"/>
          <w:lang w:val="en-GB"/>
        </w:rPr>
      </w:pPr>
      <w:r>
        <w:rPr>
          <w:rFonts w:ascii="Comic Sans MS" w:hAnsi="Comic Sans MS"/>
          <w:sz w:val="36"/>
          <w:szCs w:val="36"/>
          <w:lang w:val="en-GB"/>
        </w:rPr>
        <w:t>A child’s record are kept locked away and are confidential.</w:t>
      </w:r>
    </w:p>
    <w:p w:rsidR="00AB0417" w:rsidRDefault="00AB0417" w:rsidP="00AB0417">
      <w:pPr>
        <w:pStyle w:val="ListParagraph"/>
        <w:numPr>
          <w:ilvl w:val="0"/>
          <w:numId w:val="1"/>
        </w:numPr>
        <w:rPr>
          <w:rFonts w:ascii="Comic Sans MS" w:hAnsi="Comic Sans MS"/>
          <w:sz w:val="36"/>
          <w:szCs w:val="36"/>
          <w:lang w:val="en-GB"/>
        </w:rPr>
      </w:pPr>
      <w:r>
        <w:rPr>
          <w:rFonts w:ascii="Comic Sans MS" w:hAnsi="Comic Sans MS"/>
          <w:sz w:val="36"/>
          <w:szCs w:val="36"/>
          <w:lang w:val="en-GB"/>
        </w:rPr>
        <w:t>Records are available to parents at all times.</w:t>
      </w:r>
    </w:p>
    <w:p w:rsidR="00AB0417" w:rsidRDefault="00AB0417" w:rsidP="00AB0417">
      <w:pPr>
        <w:rPr>
          <w:rFonts w:ascii="Comic Sans MS" w:hAnsi="Comic Sans MS"/>
          <w:sz w:val="36"/>
          <w:szCs w:val="36"/>
          <w:lang w:val="en-GB"/>
        </w:rPr>
      </w:pPr>
    </w:p>
    <w:p w:rsidR="00AB0417" w:rsidRDefault="00AB0417" w:rsidP="00AB0417">
      <w:pPr>
        <w:rPr>
          <w:rFonts w:ascii="Comic Sans MS" w:hAnsi="Comic Sans MS"/>
          <w:sz w:val="36"/>
          <w:szCs w:val="36"/>
          <w:u w:val="single"/>
          <w:lang w:val="en-GB"/>
        </w:rPr>
      </w:pPr>
      <w:r>
        <w:rPr>
          <w:rFonts w:ascii="Comic Sans MS" w:hAnsi="Comic Sans MS"/>
          <w:sz w:val="36"/>
          <w:szCs w:val="36"/>
          <w:u w:val="single"/>
          <w:lang w:val="en-GB"/>
        </w:rPr>
        <w:t>Curriculum and Play Activities Policy</w:t>
      </w:r>
    </w:p>
    <w:p w:rsidR="00AB0417" w:rsidRDefault="00546DF5" w:rsidP="00AB0417">
      <w:pPr>
        <w:rPr>
          <w:rFonts w:ascii="Comic Sans MS" w:hAnsi="Comic Sans MS"/>
          <w:sz w:val="36"/>
          <w:szCs w:val="36"/>
          <w:lang w:val="en-GB"/>
        </w:rPr>
      </w:pPr>
      <w:r>
        <w:rPr>
          <w:rFonts w:ascii="Comic Sans MS" w:hAnsi="Comic Sans MS"/>
          <w:sz w:val="36"/>
          <w:szCs w:val="36"/>
          <w:lang w:val="en-GB"/>
        </w:rPr>
        <w:t>Long Term Planning</w:t>
      </w:r>
    </w:p>
    <w:p w:rsidR="00546DF5" w:rsidRDefault="00546DF5" w:rsidP="00546DF5">
      <w:pPr>
        <w:pStyle w:val="ListParagraph"/>
        <w:numPr>
          <w:ilvl w:val="0"/>
          <w:numId w:val="2"/>
        </w:numPr>
        <w:rPr>
          <w:rFonts w:ascii="Comic Sans MS" w:hAnsi="Comic Sans MS"/>
          <w:sz w:val="36"/>
          <w:szCs w:val="36"/>
          <w:lang w:val="en-GB"/>
        </w:rPr>
      </w:pPr>
      <w:r>
        <w:rPr>
          <w:rFonts w:ascii="Comic Sans MS" w:hAnsi="Comic Sans MS"/>
          <w:sz w:val="36"/>
          <w:szCs w:val="36"/>
          <w:lang w:val="en-GB"/>
        </w:rPr>
        <w:t xml:space="preserve">The aim of our long term planning is to have an overview of the curriculum and to ensure that it has breadth and has been planned with reference to Birth to Three Matters and the Early Years </w:t>
      </w:r>
      <w:r>
        <w:rPr>
          <w:rFonts w:ascii="Comic Sans MS" w:hAnsi="Comic Sans MS"/>
          <w:sz w:val="36"/>
          <w:szCs w:val="36"/>
          <w:lang w:val="en-GB"/>
        </w:rPr>
        <w:lastRenderedPageBreak/>
        <w:t>Foundation, covering all area of learning over the year.</w:t>
      </w:r>
    </w:p>
    <w:p w:rsidR="00546DF5" w:rsidRDefault="00546DF5" w:rsidP="00546DF5">
      <w:pPr>
        <w:rPr>
          <w:rFonts w:ascii="Comic Sans MS" w:hAnsi="Comic Sans MS"/>
          <w:sz w:val="36"/>
          <w:szCs w:val="36"/>
          <w:lang w:val="en-GB"/>
        </w:rPr>
      </w:pPr>
      <w:r>
        <w:rPr>
          <w:rFonts w:ascii="Comic Sans MS" w:hAnsi="Comic Sans MS"/>
          <w:sz w:val="36"/>
          <w:szCs w:val="36"/>
          <w:lang w:val="en-GB"/>
        </w:rPr>
        <w:t>We have developed the curriculum using the manual ‘Curriculum Guidance for the Foundation Stage’ as issued by the DfES</w:t>
      </w:r>
    </w:p>
    <w:p w:rsidR="00546DF5" w:rsidRDefault="00546DF5" w:rsidP="00546DF5">
      <w:pPr>
        <w:rPr>
          <w:rFonts w:ascii="Comic Sans MS" w:hAnsi="Comic Sans MS"/>
          <w:sz w:val="36"/>
          <w:szCs w:val="36"/>
          <w:lang w:val="en-GB"/>
        </w:rPr>
      </w:pPr>
      <w:r>
        <w:rPr>
          <w:rFonts w:ascii="Comic Sans MS" w:hAnsi="Comic Sans MS"/>
          <w:sz w:val="36"/>
          <w:szCs w:val="36"/>
          <w:lang w:val="en-GB"/>
        </w:rPr>
        <w:t>Medium Term Planning</w:t>
      </w:r>
    </w:p>
    <w:p w:rsidR="00546DF5" w:rsidRDefault="00546DF5" w:rsidP="00546DF5">
      <w:pPr>
        <w:pStyle w:val="ListParagraph"/>
        <w:numPr>
          <w:ilvl w:val="0"/>
          <w:numId w:val="2"/>
        </w:numPr>
        <w:rPr>
          <w:rFonts w:ascii="Comic Sans MS" w:hAnsi="Comic Sans MS"/>
          <w:sz w:val="36"/>
          <w:szCs w:val="36"/>
          <w:lang w:val="en-GB"/>
        </w:rPr>
      </w:pPr>
      <w:r>
        <w:rPr>
          <w:rFonts w:ascii="Comic Sans MS" w:hAnsi="Comic Sans MS"/>
          <w:sz w:val="36"/>
          <w:szCs w:val="36"/>
          <w:lang w:val="en-GB"/>
        </w:rPr>
        <w:t>There is a new theme/topic planned every 4 weeks which is followed by all ages</w:t>
      </w:r>
      <w:r w:rsidR="00707F72">
        <w:rPr>
          <w:rFonts w:ascii="Comic Sans MS" w:hAnsi="Comic Sans MS"/>
          <w:sz w:val="36"/>
          <w:szCs w:val="36"/>
          <w:lang w:val="en-GB"/>
        </w:rPr>
        <w:t xml:space="preserve"> but differentiated according to the needs and abilities of the children</w:t>
      </w:r>
    </w:p>
    <w:p w:rsidR="00707F72" w:rsidRDefault="00707F72" w:rsidP="00546DF5">
      <w:pPr>
        <w:pStyle w:val="ListParagraph"/>
        <w:numPr>
          <w:ilvl w:val="0"/>
          <w:numId w:val="2"/>
        </w:numPr>
        <w:rPr>
          <w:rFonts w:ascii="Comic Sans MS" w:hAnsi="Comic Sans MS"/>
          <w:sz w:val="36"/>
          <w:szCs w:val="36"/>
          <w:lang w:val="en-GB"/>
        </w:rPr>
      </w:pPr>
      <w:r>
        <w:rPr>
          <w:rFonts w:ascii="Comic Sans MS" w:hAnsi="Comic Sans MS"/>
          <w:sz w:val="36"/>
          <w:szCs w:val="36"/>
          <w:lang w:val="en-GB"/>
        </w:rPr>
        <w:t>Each half term a letter is sent to all parents with details of current topic/theme</w:t>
      </w:r>
    </w:p>
    <w:p w:rsidR="00707F72" w:rsidRDefault="00707F72" w:rsidP="00707F72">
      <w:pPr>
        <w:rPr>
          <w:rFonts w:ascii="Comic Sans MS" w:hAnsi="Comic Sans MS"/>
          <w:sz w:val="36"/>
          <w:szCs w:val="36"/>
          <w:lang w:val="en-GB"/>
        </w:rPr>
      </w:pPr>
      <w:r>
        <w:rPr>
          <w:rFonts w:ascii="Comic Sans MS" w:hAnsi="Comic Sans MS"/>
          <w:sz w:val="36"/>
          <w:szCs w:val="36"/>
          <w:lang w:val="en-GB"/>
        </w:rPr>
        <w:t>Short term planning</w:t>
      </w:r>
    </w:p>
    <w:p w:rsidR="00707F72" w:rsidRDefault="00707F72" w:rsidP="00707F72">
      <w:pPr>
        <w:pStyle w:val="ListParagraph"/>
        <w:numPr>
          <w:ilvl w:val="0"/>
          <w:numId w:val="3"/>
        </w:numPr>
        <w:rPr>
          <w:rFonts w:ascii="Comic Sans MS" w:hAnsi="Comic Sans MS"/>
          <w:sz w:val="36"/>
          <w:szCs w:val="36"/>
          <w:lang w:val="en-GB"/>
        </w:rPr>
      </w:pPr>
      <w:r>
        <w:rPr>
          <w:rFonts w:ascii="Comic Sans MS" w:hAnsi="Comic Sans MS"/>
          <w:sz w:val="36"/>
          <w:szCs w:val="36"/>
          <w:lang w:val="en-GB"/>
        </w:rPr>
        <w:t>The short term plan is done on a weekly basis by qualified staff. The planning takes into account the individual needs of the children.</w:t>
      </w:r>
    </w:p>
    <w:p w:rsidR="00707F72" w:rsidRDefault="00707F72" w:rsidP="00707F72">
      <w:pPr>
        <w:pStyle w:val="ListParagraph"/>
        <w:numPr>
          <w:ilvl w:val="0"/>
          <w:numId w:val="3"/>
        </w:numPr>
        <w:rPr>
          <w:rFonts w:ascii="Comic Sans MS" w:hAnsi="Comic Sans MS"/>
          <w:sz w:val="36"/>
          <w:szCs w:val="36"/>
          <w:lang w:val="en-GB"/>
        </w:rPr>
      </w:pPr>
      <w:r>
        <w:rPr>
          <w:rFonts w:ascii="Comic Sans MS" w:hAnsi="Comic Sans MS"/>
          <w:sz w:val="36"/>
          <w:szCs w:val="36"/>
          <w:lang w:val="en-GB"/>
        </w:rPr>
        <w:t>The Pre-School is set out in areas of activity. The short term shows what is planned in each area throughout the week and enables staff to check for balance in the activities.</w:t>
      </w:r>
    </w:p>
    <w:p w:rsidR="00707F72" w:rsidRDefault="00707F72" w:rsidP="00707F72">
      <w:pPr>
        <w:pStyle w:val="ListParagraph"/>
        <w:numPr>
          <w:ilvl w:val="0"/>
          <w:numId w:val="3"/>
        </w:numPr>
        <w:rPr>
          <w:rFonts w:ascii="Comic Sans MS" w:hAnsi="Comic Sans MS"/>
          <w:sz w:val="36"/>
          <w:szCs w:val="36"/>
          <w:lang w:val="en-GB"/>
        </w:rPr>
      </w:pPr>
      <w:r>
        <w:rPr>
          <w:rFonts w:ascii="Comic Sans MS" w:hAnsi="Comic Sans MS"/>
          <w:sz w:val="36"/>
          <w:szCs w:val="36"/>
          <w:lang w:val="en-GB"/>
        </w:rPr>
        <w:t>Outdoor play is planned daily (weather permitting)</w:t>
      </w:r>
    </w:p>
    <w:p w:rsidR="00707F72" w:rsidRDefault="00707F72" w:rsidP="00707F72">
      <w:pPr>
        <w:jc w:val="center"/>
        <w:rPr>
          <w:rFonts w:ascii="Comic Sans MS" w:hAnsi="Comic Sans MS"/>
          <w:b/>
          <w:sz w:val="40"/>
          <w:szCs w:val="40"/>
          <w:u w:val="single"/>
          <w:lang w:val="en-GB"/>
        </w:rPr>
      </w:pPr>
      <w:r>
        <w:rPr>
          <w:rFonts w:ascii="Comic Sans MS" w:hAnsi="Comic Sans MS"/>
          <w:b/>
          <w:sz w:val="40"/>
          <w:szCs w:val="40"/>
          <w:u w:val="single"/>
          <w:lang w:val="en-GB"/>
        </w:rPr>
        <w:lastRenderedPageBreak/>
        <w:t>Range of Activities to be offered</w:t>
      </w:r>
    </w:p>
    <w:p w:rsidR="00812173" w:rsidRDefault="00812173" w:rsidP="00707F72">
      <w:pPr>
        <w:rPr>
          <w:rFonts w:ascii="Comic Sans MS" w:hAnsi="Comic Sans MS"/>
          <w:sz w:val="36"/>
          <w:szCs w:val="36"/>
          <w:lang w:val="en-GB"/>
        </w:rPr>
      </w:pPr>
      <w:r>
        <w:rPr>
          <w:rFonts w:ascii="Comic Sans MS" w:hAnsi="Comic Sans MS"/>
          <w:sz w:val="36"/>
          <w:szCs w:val="36"/>
          <w:lang w:val="en-GB"/>
        </w:rPr>
        <w:t>The activities provided are planned with reference to the six areas of learning covered by the Early Years Learning Goals, which are set out below. Planning takes in the opportunities provided both in and outdoors.</w:t>
      </w:r>
    </w:p>
    <w:p w:rsidR="00812173" w:rsidRDefault="00812173" w:rsidP="00707F72">
      <w:pPr>
        <w:rPr>
          <w:rFonts w:ascii="Comic Sans MS" w:hAnsi="Comic Sans MS"/>
          <w:sz w:val="36"/>
          <w:szCs w:val="36"/>
          <w:lang w:val="en-GB"/>
        </w:rPr>
      </w:pPr>
      <w:r>
        <w:rPr>
          <w:rFonts w:ascii="Comic Sans MS" w:hAnsi="Comic Sans MS"/>
          <w:sz w:val="36"/>
          <w:szCs w:val="36"/>
          <w:lang w:val="en-GB"/>
        </w:rPr>
        <w:t>There are many activities which can be used in the six areas of learning, below are a few examples for each area.</w:t>
      </w:r>
    </w:p>
    <w:p w:rsidR="00707F72" w:rsidRDefault="00812173" w:rsidP="00707F72">
      <w:pPr>
        <w:rPr>
          <w:rFonts w:ascii="Comic Sans MS" w:hAnsi="Comic Sans MS"/>
          <w:sz w:val="36"/>
          <w:szCs w:val="36"/>
          <w:lang w:val="en-GB"/>
        </w:rPr>
      </w:pPr>
      <w:r>
        <w:rPr>
          <w:rFonts w:ascii="Comic Sans MS" w:hAnsi="Comic Sans MS"/>
          <w:sz w:val="36"/>
          <w:szCs w:val="36"/>
          <w:lang w:val="en-GB"/>
        </w:rPr>
        <w:t>Communication, Language and Literacy</w:t>
      </w:r>
    </w:p>
    <w:p w:rsidR="00812173" w:rsidRDefault="00812173" w:rsidP="00812173">
      <w:pPr>
        <w:pStyle w:val="ListParagraph"/>
        <w:numPr>
          <w:ilvl w:val="0"/>
          <w:numId w:val="4"/>
        </w:numPr>
        <w:rPr>
          <w:rFonts w:ascii="Comic Sans MS" w:hAnsi="Comic Sans MS"/>
          <w:sz w:val="36"/>
          <w:szCs w:val="36"/>
          <w:lang w:val="en-GB"/>
        </w:rPr>
      </w:pPr>
      <w:r>
        <w:rPr>
          <w:rFonts w:ascii="Comic Sans MS" w:hAnsi="Comic Sans MS"/>
          <w:sz w:val="36"/>
          <w:szCs w:val="36"/>
          <w:lang w:val="en-GB"/>
        </w:rPr>
        <w:t>Role play in a variety of settings</w:t>
      </w:r>
    </w:p>
    <w:p w:rsidR="00812173" w:rsidRDefault="00812173" w:rsidP="00812173">
      <w:pPr>
        <w:pStyle w:val="ListParagraph"/>
        <w:numPr>
          <w:ilvl w:val="0"/>
          <w:numId w:val="4"/>
        </w:numPr>
        <w:rPr>
          <w:rFonts w:ascii="Comic Sans MS" w:hAnsi="Comic Sans MS"/>
          <w:sz w:val="36"/>
          <w:szCs w:val="36"/>
          <w:lang w:val="en-GB"/>
        </w:rPr>
      </w:pPr>
      <w:r>
        <w:rPr>
          <w:rFonts w:ascii="Comic Sans MS" w:hAnsi="Comic Sans MS"/>
          <w:sz w:val="36"/>
          <w:szCs w:val="36"/>
          <w:lang w:val="en-GB"/>
        </w:rPr>
        <w:t>Varieties of small world imaginative play</w:t>
      </w:r>
    </w:p>
    <w:p w:rsidR="00812173" w:rsidRDefault="00812173" w:rsidP="00812173">
      <w:pPr>
        <w:pStyle w:val="ListParagraph"/>
        <w:numPr>
          <w:ilvl w:val="0"/>
          <w:numId w:val="4"/>
        </w:numPr>
        <w:rPr>
          <w:rFonts w:ascii="Comic Sans MS" w:hAnsi="Comic Sans MS"/>
          <w:sz w:val="36"/>
          <w:szCs w:val="36"/>
          <w:lang w:val="en-GB"/>
        </w:rPr>
      </w:pPr>
      <w:r>
        <w:rPr>
          <w:rFonts w:ascii="Comic Sans MS" w:hAnsi="Comic Sans MS"/>
          <w:sz w:val="36"/>
          <w:szCs w:val="36"/>
          <w:lang w:val="en-GB"/>
        </w:rPr>
        <w:t xml:space="preserve">Group time/singing/rhymes/story time </w:t>
      </w:r>
    </w:p>
    <w:p w:rsidR="00812173" w:rsidRDefault="00812173" w:rsidP="00812173">
      <w:pPr>
        <w:pStyle w:val="ListParagraph"/>
        <w:numPr>
          <w:ilvl w:val="0"/>
          <w:numId w:val="4"/>
        </w:numPr>
        <w:rPr>
          <w:rFonts w:ascii="Comic Sans MS" w:hAnsi="Comic Sans MS"/>
          <w:sz w:val="36"/>
          <w:szCs w:val="36"/>
          <w:lang w:val="en-GB"/>
        </w:rPr>
      </w:pPr>
      <w:r>
        <w:rPr>
          <w:rFonts w:ascii="Comic Sans MS" w:hAnsi="Comic Sans MS"/>
          <w:sz w:val="36"/>
          <w:szCs w:val="36"/>
          <w:lang w:val="en-GB"/>
        </w:rPr>
        <w:t>Quiet reading area with a good range of books</w:t>
      </w:r>
    </w:p>
    <w:p w:rsidR="00812173" w:rsidRDefault="00812173" w:rsidP="00812173">
      <w:pPr>
        <w:pStyle w:val="ListParagraph"/>
        <w:numPr>
          <w:ilvl w:val="0"/>
          <w:numId w:val="4"/>
        </w:numPr>
        <w:rPr>
          <w:rFonts w:ascii="Comic Sans MS" w:hAnsi="Comic Sans MS"/>
          <w:sz w:val="36"/>
          <w:szCs w:val="36"/>
          <w:lang w:val="en-GB"/>
        </w:rPr>
      </w:pPr>
      <w:r>
        <w:rPr>
          <w:rFonts w:ascii="Comic Sans MS" w:hAnsi="Comic Sans MS"/>
          <w:sz w:val="36"/>
          <w:szCs w:val="36"/>
          <w:lang w:val="en-GB"/>
        </w:rPr>
        <w:t>Letter activities</w:t>
      </w:r>
    </w:p>
    <w:p w:rsidR="00812173" w:rsidRDefault="00812173" w:rsidP="00812173">
      <w:pPr>
        <w:pStyle w:val="ListParagraph"/>
        <w:numPr>
          <w:ilvl w:val="0"/>
          <w:numId w:val="4"/>
        </w:numPr>
        <w:rPr>
          <w:rFonts w:ascii="Comic Sans MS" w:hAnsi="Comic Sans MS"/>
          <w:sz w:val="36"/>
          <w:szCs w:val="36"/>
          <w:lang w:val="en-GB"/>
        </w:rPr>
      </w:pPr>
      <w:r>
        <w:rPr>
          <w:rFonts w:ascii="Comic Sans MS" w:hAnsi="Comic Sans MS"/>
          <w:sz w:val="36"/>
          <w:szCs w:val="36"/>
          <w:lang w:val="en-GB"/>
        </w:rPr>
        <w:t>Games and activities that support language and literacy</w:t>
      </w:r>
    </w:p>
    <w:p w:rsidR="00373BF7" w:rsidRDefault="00373BF7" w:rsidP="00373BF7">
      <w:pPr>
        <w:rPr>
          <w:rFonts w:ascii="Comic Sans MS" w:hAnsi="Comic Sans MS"/>
          <w:sz w:val="36"/>
          <w:szCs w:val="36"/>
          <w:lang w:val="en-GB"/>
        </w:rPr>
      </w:pPr>
      <w:r>
        <w:rPr>
          <w:rFonts w:ascii="Comic Sans MS" w:hAnsi="Comic Sans MS"/>
          <w:sz w:val="36"/>
          <w:szCs w:val="36"/>
          <w:lang w:val="en-GB"/>
        </w:rPr>
        <w:t>Creative Development</w:t>
      </w:r>
    </w:p>
    <w:p w:rsidR="00373BF7" w:rsidRDefault="00373BF7" w:rsidP="00373BF7">
      <w:pPr>
        <w:pStyle w:val="ListParagraph"/>
        <w:numPr>
          <w:ilvl w:val="0"/>
          <w:numId w:val="5"/>
        </w:numPr>
        <w:rPr>
          <w:rFonts w:ascii="Comic Sans MS" w:hAnsi="Comic Sans MS"/>
          <w:sz w:val="36"/>
          <w:szCs w:val="36"/>
          <w:lang w:val="en-GB"/>
        </w:rPr>
      </w:pPr>
      <w:r>
        <w:rPr>
          <w:rFonts w:ascii="Comic Sans MS" w:hAnsi="Comic Sans MS"/>
          <w:sz w:val="36"/>
          <w:szCs w:val="36"/>
          <w:lang w:val="en-GB"/>
        </w:rPr>
        <w:t>Painting/printing/collage/messy play</w:t>
      </w:r>
    </w:p>
    <w:p w:rsidR="00373BF7" w:rsidRDefault="00373BF7" w:rsidP="00373BF7">
      <w:pPr>
        <w:pStyle w:val="ListParagraph"/>
        <w:numPr>
          <w:ilvl w:val="0"/>
          <w:numId w:val="5"/>
        </w:numPr>
        <w:jc w:val="both"/>
        <w:rPr>
          <w:rFonts w:ascii="Comic Sans MS" w:hAnsi="Comic Sans MS"/>
          <w:sz w:val="36"/>
          <w:szCs w:val="36"/>
          <w:lang w:val="en-GB"/>
        </w:rPr>
      </w:pPr>
      <w:r>
        <w:rPr>
          <w:rFonts w:ascii="Comic Sans MS" w:hAnsi="Comic Sans MS"/>
          <w:sz w:val="36"/>
          <w:szCs w:val="36"/>
          <w:lang w:val="en-GB"/>
        </w:rPr>
        <w:t>Model making (with a variety of materials)</w:t>
      </w:r>
    </w:p>
    <w:p w:rsidR="00373BF7" w:rsidRDefault="00373BF7" w:rsidP="00373BF7">
      <w:pPr>
        <w:pStyle w:val="ListParagraph"/>
        <w:numPr>
          <w:ilvl w:val="0"/>
          <w:numId w:val="5"/>
        </w:numPr>
        <w:jc w:val="both"/>
        <w:rPr>
          <w:rFonts w:ascii="Comic Sans MS" w:hAnsi="Comic Sans MS"/>
          <w:sz w:val="36"/>
          <w:szCs w:val="36"/>
          <w:lang w:val="en-GB"/>
        </w:rPr>
      </w:pPr>
      <w:r>
        <w:rPr>
          <w:rFonts w:ascii="Comic Sans MS" w:hAnsi="Comic Sans MS"/>
          <w:sz w:val="36"/>
          <w:szCs w:val="36"/>
          <w:lang w:val="en-GB"/>
        </w:rPr>
        <w:t>Sand/small world</w:t>
      </w:r>
    </w:p>
    <w:p w:rsidR="00373BF7" w:rsidRDefault="00373BF7" w:rsidP="00373BF7">
      <w:pPr>
        <w:pStyle w:val="ListParagraph"/>
        <w:numPr>
          <w:ilvl w:val="0"/>
          <w:numId w:val="5"/>
        </w:numPr>
        <w:jc w:val="both"/>
        <w:rPr>
          <w:rFonts w:ascii="Comic Sans MS" w:hAnsi="Comic Sans MS"/>
          <w:sz w:val="36"/>
          <w:szCs w:val="36"/>
          <w:lang w:val="en-GB"/>
        </w:rPr>
      </w:pPr>
      <w:r>
        <w:rPr>
          <w:rFonts w:ascii="Comic Sans MS" w:hAnsi="Comic Sans MS"/>
          <w:sz w:val="36"/>
          <w:szCs w:val="36"/>
          <w:lang w:val="en-GB"/>
        </w:rPr>
        <w:lastRenderedPageBreak/>
        <w:t>Baking</w:t>
      </w:r>
    </w:p>
    <w:p w:rsidR="00373BF7" w:rsidRDefault="00373BF7" w:rsidP="00373BF7">
      <w:pPr>
        <w:pStyle w:val="ListParagraph"/>
        <w:numPr>
          <w:ilvl w:val="0"/>
          <w:numId w:val="5"/>
        </w:numPr>
        <w:jc w:val="both"/>
        <w:rPr>
          <w:rFonts w:ascii="Comic Sans MS" w:hAnsi="Comic Sans MS"/>
          <w:sz w:val="36"/>
          <w:szCs w:val="36"/>
          <w:lang w:val="en-GB"/>
        </w:rPr>
      </w:pPr>
      <w:r>
        <w:rPr>
          <w:rFonts w:ascii="Comic Sans MS" w:hAnsi="Comic Sans MS"/>
          <w:sz w:val="36"/>
          <w:szCs w:val="36"/>
          <w:lang w:val="en-GB"/>
        </w:rPr>
        <w:t>Music making</w:t>
      </w:r>
    </w:p>
    <w:p w:rsidR="00373BF7" w:rsidRDefault="00373BF7" w:rsidP="00373BF7">
      <w:pPr>
        <w:pStyle w:val="ListParagraph"/>
        <w:numPr>
          <w:ilvl w:val="0"/>
          <w:numId w:val="5"/>
        </w:numPr>
        <w:jc w:val="both"/>
        <w:rPr>
          <w:rFonts w:ascii="Comic Sans MS" w:hAnsi="Comic Sans MS"/>
          <w:sz w:val="36"/>
          <w:szCs w:val="36"/>
          <w:lang w:val="en-GB"/>
        </w:rPr>
      </w:pPr>
      <w:r>
        <w:rPr>
          <w:rFonts w:ascii="Comic Sans MS" w:hAnsi="Comic Sans MS"/>
          <w:sz w:val="36"/>
          <w:szCs w:val="36"/>
          <w:lang w:val="en-GB"/>
        </w:rPr>
        <w:t>Singing</w:t>
      </w:r>
    </w:p>
    <w:p w:rsidR="00373BF7" w:rsidRDefault="00373BF7" w:rsidP="00373BF7">
      <w:pPr>
        <w:pStyle w:val="ListParagraph"/>
        <w:numPr>
          <w:ilvl w:val="0"/>
          <w:numId w:val="5"/>
        </w:numPr>
        <w:jc w:val="both"/>
        <w:rPr>
          <w:rFonts w:ascii="Comic Sans MS" w:hAnsi="Comic Sans MS"/>
          <w:sz w:val="36"/>
          <w:szCs w:val="36"/>
          <w:lang w:val="en-GB"/>
        </w:rPr>
      </w:pPr>
      <w:r>
        <w:rPr>
          <w:rFonts w:ascii="Comic Sans MS" w:hAnsi="Comic Sans MS"/>
          <w:sz w:val="36"/>
          <w:szCs w:val="36"/>
          <w:lang w:val="en-GB"/>
        </w:rPr>
        <w:t>Construction</w:t>
      </w:r>
    </w:p>
    <w:p w:rsidR="00373BF7" w:rsidRDefault="00373BF7" w:rsidP="00373BF7">
      <w:pPr>
        <w:pStyle w:val="ListParagraph"/>
        <w:numPr>
          <w:ilvl w:val="0"/>
          <w:numId w:val="5"/>
        </w:numPr>
        <w:jc w:val="both"/>
        <w:rPr>
          <w:rFonts w:ascii="Comic Sans MS" w:hAnsi="Comic Sans MS"/>
          <w:sz w:val="36"/>
          <w:szCs w:val="36"/>
          <w:lang w:val="en-GB"/>
        </w:rPr>
      </w:pPr>
      <w:r>
        <w:rPr>
          <w:rFonts w:ascii="Comic Sans MS" w:hAnsi="Comic Sans MS"/>
          <w:sz w:val="36"/>
          <w:szCs w:val="36"/>
          <w:lang w:val="en-GB"/>
        </w:rPr>
        <w:t>Role play (dressing up and small world)</w:t>
      </w:r>
    </w:p>
    <w:p w:rsidR="00373BF7" w:rsidRDefault="00CA5E2C" w:rsidP="00373BF7">
      <w:pPr>
        <w:jc w:val="both"/>
        <w:rPr>
          <w:rFonts w:ascii="Comic Sans MS" w:hAnsi="Comic Sans MS"/>
          <w:sz w:val="36"/>
          <w:szCs w:val="36"/>
          <w:lang w:val="en-GB"/>
        </w:rPr>
      </w:pPr>
      <w:r>
        <w:rPr>
          <w:rFonts w:ascii="Comic Sans MS" w:hAnsi="Comic Sans MS"/>
          <w:sz w:val="36"/>
          <w:szCs w:val="36"/>
          <w:lang w:val="en-GB"/>
        </w:rPr>
        <w:t>Personal, Social and Emotional</w:t>
      </w:r>
    </w:p>
    <w:p w:rsidR="00CA5E2C" w:rsidRDefault="00CA5E2C" w:rsidP="00CA5E2C">
      <w:pPr>
        <w:pStyle w:val="ListParagraph"/>
        <w:numPr>
          <w:ilvl w:val="0"/>
          <w:numId w:val="6"/>
        </w:numPr>
        <w:jc w:val="both"/>
        <w:rPr>
          <w:rFonts w:ascii="Comic Sans MS" w:hAnsi="Comic Sans MS"/>
          <w:sz w:val="36"/>
          <w:szCs w:val="36"/>
          <w:lang w:val="en-GB"/>
        </w:rPr>
      </w:pPr>
      <w:r>
        <w:rPr>
          <w:rFonts w:ascii="Comic Sans MS" w:hAnsi="Comic Sans MS"/>
          <w:sz w:val="36"/>
          <w:szCs w:val="36"/>
          <w:lang w:val="en-GB"/>
        </w:rPr>
        <w:t>Group time</w:t>
      </w:r>
    </w:p>
    <w:p w:rsidR="00CA5E2C" w:rsidRDefault="00CA5E2C" w:rsidP="00CA5E2C">
      <w:pPr>
        <w:pStyle w:val="ListParagraph"/>
        <w:numPr>
          <w:ilvl w:val="0"/>
          <w:numId w:val="6"/>
        </w:numPr>
        <w:jc w:val="both"/>
        <w:rPr>
          <w:rFonts w:ascii="Comic Sans MS" w:hAnsi="Comic Sans MS"/>
          <w:sz w:val="36"/>
          <w:szCs w:val="36"/>
          <w:lang w:val="en-GB"/>
        </w:rPr>
      </w:pPr>
      <w:r>
        <w:rPr>
          <w:rFonts w:ascii="Comic Sans MS" w:hAnsi="Comic Sans MS"/>
          <w:sz w:val="36"/>
          <w:szCs w:val="36"/>
          <w:lang w:val="en-GB"/>
        </w:rPr>
        <w:t>Snack time</w:t>
      </w:r>
    </w:p>
    <w:p w:rsidR="00CA5E2C" w:rsidRDefault="00CA5E2C" w:rsidP="00CA5E2C">
      <w:pPr>
        <w:pStyle w:val="ListParagraph"/>
        <w:numPr>
          <w:ilvl w:val="0"/>
          <w:numId w:val="6"/>
        </w:numPr>
        <w:jc w:val="both"/>
        <w:rPr>
          <w:rFonts w:ascii="Comic Sans MS" w:hAnsi="Comic Sans MS"/>
          <w:sz w:val="36"/>
          <w:szCs w:val="36"/>
          <w:lang w:val="en-GB"/>
        </w:rPr>
      </w:pPr>
      <w:r>
        <w:rPr>
          <w:rFonts w:ascii="Comic Sans MS" w:hAnsi="Comic Sans MS"/>
          <w:sz w:val="36"/>
          <w:szCs w:val="36"/>
          <w:lang w:val="en-GB"/>
        </w:rPr>
        <w:t>Opportunities to concentrate and take part in extended activities</w:t>
      </w:r>
    </w:p>
    <w:p w:rsidR="00CA5E2C" w:rsidRDefault="00CA5E2C" w:rsidP="00CA5E2C">
      <w:pPr>
        <w:pStyle w:val="ListParagraph"/>
        <w:numPr>
          <w:ilvl w:val="0"/>
          <w:numId w:val="6"/>
        </w:numPr>
        <w:jc w:val="both"/>
        <w:rPr>
          <w:rFonts w:ascii="Comic Sans MS" w:hAnsi="Comic Sans MS"/>
          <w:sz w:val="36"/>
          <w:szCs w:val="36"/>
          <w:lang w:val="en-GB"/>
        </w:rPr>
      </w:pPr>
      <w:r>
        <w:rPr>
          <w:rFonts w:ascii="Comic Sans MS" w:hAnsi="Comic Sans MS"/>
          <w:sz w:val="36"/>
          <w:szCs w:val="36"/>
          <w:lang w:val="en-GB"/>
        </w:rPr>
        <w:t>Opportunities to find out about other cultures and beliefs and to celebrate their similarities and differences</w:t>
      </w:r>
    </w:p>
    <w:p w:rsidR="00CA5E2C" w:rsidRDefault="00CA5E2C" w:rsidP="00CA5E2C">
      <w:pPr>
        <w:pStyle w:val="ListParagraph"/>
        <w:numPr>
          <w:ilvl w:val="0"/>
          <w:numId w:val="6"/>
        </w:numPr>
        <w:jc w:val="both"/>
        <w:rPr>
          <w:rFonts w:ascii="Comic Sans MS" w:hAnsi="Comic Sans MS"/>
          <w:sz w:val="36"/>
          <w:szCs w:val="36"/>
          <w:lang w:val="en-GB"/>
        </w:rPr>
      </w:pPr>
      <w:r>
        <w:rPr>
          <w:rFonts w:ascii="Comic Sans MS" w:hAnsi="Comic Sans MS"/>
          <w:sz w:val="36"/>
          <w:szCs w:val="36"/>
          <w:lang w:val="en-GB"/>
        </w:rPr>
        <w:t>Opportunities to gain personal independence, taking off coats, finding own pegs, putting dressing up clothes on</w:t>
      </w:r>
    </w:p>
    <w:p w:rsidR="00CA5E2C" w:rsidRDefault="00CA5E2C" w:rsidP="00CA5E2C">
      <w:pPr>
        <w:pStyle w:val="ListParagraph"/>
        <w:numPr>
          <w:ilvl w:val="0"/>
          <w:numId w:val="6"/>
        </w:numPr>
        <w:jc w:val="both"/>
        <w:rPr>
          <w:rFonts w:ascii="Comic Sans MS" w:hAnsi="Comic Sans MS"/>
          <w:sz w:val="36"/>
          <w:szCs w:val="36"/>
          <w:lang w:val="en-GB"/>
        </w:rPr>
      </w:pPr>
      <w:r>
        <w:rPr>
          <w:rFonts w:ascii="Comic Sans MS" w:hAnsi="Comic Sans MS"/>
          <w:sz w:val="36"/>
          <w:szCs w:val="36"/>
          <w:lang w:val="en-GB"/>
        </w:rPr>
        <w:t>Outdoor play, sharing and taking turns</w:t>
      </w:r>
    </w:p>
    <w:p w:rsidR="00CA5E2C" w:rsidRDefault="00CA5E2C" w:rsidP="00CA5E2C">
      <w:pPr>
        <w:pStyle w:val="ListParagraph"/>
        <w:numPr>
          <w:ilvl w:val="0"/>
          <w:numId w:val="6"/>
        </w:numPr>
        <w:jc w:val="both"/>
        <w:rPr>
          <w:rFonts w:ascii="Comic Sans MS" w:hAnsi="Comic Sans MS"/>
          <w:sz w:val="36"/>
          <w:szCs w:val="36"/>
          <w:lang w:val="en-GB"/>
        </w:rPr>
      </w:pPr>
      <w:r>
        <w:rPr>
          <w:rFonts w:ascii="Comic Sans MS" w:hAnsi="Comic Sans MS"/>
          <w:sz w:val="36"/>
          <w:szCs w:val="36"/>
          <w:lang w:val="en-GB"/>
        </w:rPr>
        <w:t>Animal care</w:t>
      </w:r>
    </w:p>
    <w:p w:rsidR="00CA5E2C" w:rsidRDefault="00CA5E2C" w:rsidP="00CA5E2C">
      <w:pPr>
        <w:pStyle w:val="ListParagraph"/>
        <w:numPr>
          <w:ilvl w:val="0"/>
          <w:numId w:val="6"/>
        </w:numPr>
        <w:jc w:val="both"/>
        <w:rPr>
          <w:rFonts w:ascii="Comic Sans MS" w:hAnsi="Comic Sans MS"/>
          <w:sz w:val="36"/>
          <w:szCs w:val="36"/>
          <w:lang w:val="en-GB"/>
        </w:rPr>
      </w:pPr>
      <w:r>
        <w:rPr>
          <w:rFonts w:ascii="Comic Sans MS" w:hAnsi="Comic Sans MS"/>
          <w:sz w:val="36"/>
          <w:szCs w:val="36"/>
          <w:lang w:val="en-GB"/>
        </w:rPr>
        <w:t>Gardening and caring for plants</w:t>
      </w:r>
    </w:p>
    <w:p w:rsidR="00CA5E2C" w:rsidRDefault="00CA5E2C" w:rsidP="00CA5E2C">
      <w:pPr>
        <w:jc w:val="both"/>
        <w:rPr>
          <w:rFonts w:ascii="Comic Sans MS" w:hAnsi="Comic Sans MS"/>
          <w:sz w:val="36"/>
          <w:szCs w:val="36"/>
          <w:lang w:val="en-GB"/>
        </w:rPr>
      </w:pPr>
      <w:r>
        <w:rPr>
          <w:rFonts w:ascii="Comic Sans MS" w:hAnsi="Comic Sans MS"/>
          <w:sz w:val="36"/>
          <w:szCs w:val="36"/>
          <w:lang w:val="en-GB"/>
        </w:rPr>
        <w:t>Mathematical Development</w:t>
      </w:r>
    </w:p>
    <w:p w:rsidR="00CA5E2C" w:rsidRDefault="00CA5E2C" w:rsidP="00CA5E2C">
      <w:pPr>
        <w:pStyle w:val="ListParagraph"/>
        <w:numPr>
          <w:ilvl w:val="0"/>
          <w:numId w:val="7"/>
        </w:numPr>
        <w:jc w:val="both"/>
        <w:rPr>
          <w:rFonts w:ascii="Comic Sans MS" w:hAnsi="Comic Sans MS"/>
          <w:sz w:val="36"/>
          <w:szCs w:val="36"/>
          <w:lang w:val="en-GB"/>
        </w:rPr>
      </w:pPr>
      <w:r>
        <w:rPr>
          <w:rFonts w:ascii="Comic Sans MS" w:hAnsi="Comic Sans MS"/>
          <w:sz w:val="36"/>
          <w:szCs w:val="36"/>
          <w:lang w:val="en-GB"/>
        </w:rPr>
        <w:t>Role play, money/measuring/weighing/counting</w:t>
      </w:r>
    </w:p>
    <w:p w:rsidR="00CA5E2C" w:rsidRDefault="00CA5E2C" w:rsidP="00CA5E2C">
      <w:pPr>
        <w:pStyle w:val="ListParagraph"/>
        <w:numPr>
          <w:ilvl w:val="0"/>
          <w:numId w:val="7"/>
        </w:numPr>
        <w:jc w:val="both"/>
        <w:rPr>
          <w:rFonts w:ascii="Comic Sans MS" w:hAnsi="Comic Sans MS"/>
          <w:sz w:val="36"/>
          <w:szCs w:val="36"/>
          <w:lang w:val="en-GB"/>
        </w:rPr>
      </w:pPr>
      <w:r>
        <w:rPr>
          <w:rFonts w:ascii="Comic Sans MS" w:hAnsi="Comic Sans MS"/>
          <w:sz w:val="36"/>
          <w:szCs w:val="36"/>
          <w:lang w:val="en-GB"/>
        </w:rPr>
        <w:lastRenderedPageBreak/>
        <w:t>Sand/water, colour/capacity/shape</w:t>
      </w:r>
    </w:p>
    <w:p w:rsidR="00CA5E2C" w:rsidRDefault="00CA5E2C" w:rsidP="00CA5E2C">
      <w:pPr>
        <w:pStyle w:val="ListParagraph"/>
        <w:numPr>
          <w:ilvl w:val="0"/>
          <w:numId w:val="7"/>
        </w:numPr>
        <w:jc w:val="both"/>
        <w:rPr>
          <w:rFonts w:ascii="Comic Sans MS" w:hAnsi="Comic Sans MS"/>
          <w:sz w:val="36"/>
          <w:szCs w:val="36"/>
          <w:lang w:val="en-GB"/>
        </w:rPr>
      </w:pPr>
      <w:r>
        <w:rPr>
          <w:rFonts w:ascii="Comic Sans MS" w:hAnsi="Comic Sans MS"/>
          <w:sz w:val="36"/>
          <w:szCs w:val="36"/>
          <w:lang w:val="en-GB"/>
        </w:rPr>
        <w:t>Baking, weighing/estimating/sharing</w:t>
      </w:r>
    </w:p>
    <w:p w:rsidR="00CA5E2C" w:rsidRDefault="00CA5E2C" w:rsidP="00CA5E2C">
      <w:pPr>
        <w:pStyle w:val="ListParagraph"/>
        <w:numPr>
          <w:ilvl w:val="0"/>
          <w:numId w:val="7"/>
        </w:numPr>
        <w:jc w:val="both"/>
        <w:rPr>
          <w:rFonts w:ascii="Comic Sans MS" w:hAnsi="Comic Sans MS"/>
          <w:sz w:val="36"/>
          <w:szCs w:val="36"/>
          <w:lang w:val="en-GB"/>
        </w:rPr>
      </w:pPr>
      <w:r>
        <w:rPr>
          <w:rFonts w:ascii="Comic Sans MS" w:hAnsi="Comic Sans MS"/>
          <w:sz w:val="36"/>
          <w:szCs w:val="36"/>
          <w:lang w:val="en-GB"/>
        </w:rPr>
        <w:t>Rhymes and songs</w:t>
      </w:r>
    </w:p>
    <w:p w:rsidR="00CA5E2C" w:rsidRDefault="00CA5E2C" w:rsidP="00CA5E2C">
      <w:pPr>
        <w:pStyle w:val="ListParagraph"/>
        <w:numPr>
          <w:ilvl w:val="0"/>
          <w:numId w:val="7"/>
        </w:numPr>
        <w:jc w:val="both"/>
        <w:rPr>
          <w:rFonts w:ascii="Comic Sans MS" w:hAnsi="Comic Sans MS"/>
          <w:sz w:val="36"/>
          <w:szCs w:val="36"/>
          <w:lang w:val="en-GB"/>
        </w:rPr>
      </w:pPr>
      <w:r>
        <w:rPr>
          <w:rFonts w:ascii="Comic Sans MS" w:hAnsi="Comic Sans MS"/>
          <w:sz w:val="36"/>
          <w:szCs w:val="36"/>
          <w:lang w:val="en-GB"/>
        </w:rPr>
        <w:t>Numbers, sorting/matching/sequencing/shape and pattern games and activities</w:t>
      </w:r>
    </w:p>
    <w:p w:rsidR="00CA5E2C" w:rsidRDefault="00CA5E2C" w:rsidP="00CA5E2C">
      <w:pPr>
        <w:pStyle w:val="ListParagraph"/>
        <w:numPr>
          <w:ilvl w:val="0"/>
          <w:numId w:val="7"/>
        </w:numPr>
        <w:jc w:val="both"/>
        <w:rPr>
          <w:rFonts w:ascii="Comic Sans MS" w:hAnsi="Comic Sans MS"/>
          <w:sz w:val="36"/>
          <w:szCs w:val="36"/>
          <w:lang w:val="en-GB"/>
        </w:rPr>
      </w:pPr>
      <w:r>
        <w:rPr>
          <w:rFonts w:ascii="Comic Sans MS" w:hAnsi="Comic Sans MS"/>
          <w:sz w:val="36"/>
          <w:szCs w:val="36"/>
          <w:lang w:val="en-GB"/>
        </w:rPr>
        <w:t>Counting and number recognition</w:t>
      </w:r>
    </w:p>
    <w:p w:rsidR="00CA5E2C" w:rsidRDefault="00CA5E2C" w:rsidP="00CA5E2C">
      <w:pPr>
        <w:jc w:val="both"/>
        <w:rPr>
          <w:rFonts w:ascii="Comic Sans MS" w:hAnsi="Comic Sans MS"/>
          <w:sz w:val="36"/>
          <w:szCs w:val="36"/>
          <w:lang w:val="en-GB"/>
        </w:rPr>
      </w:pPr>
      <w:r>
        <w:rPr>
          <w:rFonts w:ascii="Comic Sans MS" w:hAnsi="Comic Sans MS"/>
          <w:sz w:val="36"/>
          <w:szCs w:val="36"/>
          <w:lang w:val="en-GB"/>
        </w:rPr>
        <w:t>Physical Development</w:t>
      </w:r>
    </w:p>
    <w:p w:rsidR="00CA5E2C" w:rsidRDefault="00CA5E2C" w:rsidP="00CA5E2C">
      <w:pPr>
        <w:pStyle w:val="ListParagraph"/>
        <w:numPr>
          <w:ilvl w:val="0"/>
          <w:numId w:val="8"/>
        </w:numPr>
        <w:jc w:val="both"/>
        <w:rPr>
          <w:rFonts w:ascii="Comic Sans MS" w:hAnsi="Comic Sans MS"/>
          <w:sz w:val="36"/>
          <w:szCs w:val="36"/>
          <w:lang w:val="en-GB"/>
        </w:rPr>
      </w:pPr>
      <w:r>
        <w:rPr>
          <w:rFonts w:ascii="Comic Sans MS" w:hAnsi="Comic Sans MS"/>
          <w:sz w:val="36"/>
          <w:szCs w:val="36"/>
          <w:lang w:val="en-GB"/>
        </w:rPr>
        <w:t>Music and movement sessions</w:t>
      </w:r>
    </w:p>
    <w:p w:rsidR="00CA5E2C" w:rsidRDefault="00CA5E2C" w:rsidP="00CA5E2C">
      <w:pPr>
        <w:pStyle w:val="ListParagraph"/>
        <w:numPr>
          <w:ilvl w:val="0"/>
          <w:numId w:val="8"/>
        </w:numPr>
        <w:jc w:val="both"/>
        <w:rPr>
          <w:rFonts w:ascii="Comic Sans MS" w:hAnsi="Comic Sans MS"/>
          <w:sz w:val="36"/>
          <w:szCs w:val="36"/>
          <w:lang w:val="en-GB"/>
        </w:rPr>
      </w:pPr>
      <w:r>
        <w:rPr>
          <w:rFonts w:ascii="Comic Sans MS" w:hAnsi="Comic Sans MS"/>
          <w:sz w:val="36"/>
          <w:szCs w:val="36"/>
          <w:lang w:val="en-GB"/>
        </w:rPr>
        <w:t>Activities with equipment to develop running/skipping/jumping/throwing/catching/kicking/blancing/pedalling/climbing</w:t>
      </w:r>
    </w:p>
    <w:p w:rsidR="00CA5E2C" w:rsidRDefault="00CA5E2C" w:rsidP="00CA5E2C">
      <w:pPr>
        <w:pStyle w:val="ListParagraph"/>
        <w:numPr>
          <w:ilvl w:val="0"/>
          <w:numId w:val="8"/>
        </w:numPr>
        <w:jc w:val="both"/>
        <w:rPr>
          <w:rFonts w:ascii="Comic Sans MS" w:hAnsi="Comic Sans MS"/>
          <w:sz w:val="36"/>
          <w:szCs w:val="36"/>
          <w:lang w:val="en-GB"/>
        </w:rPr>
      </w:pPr>
      <w:r>
        <w:rPr>
          <w:rFonts w:ascii="Comic Sans MS" w:hAnsi="Comic Sans MS"/>
          <w:sz w:val="36"/>
          <w:szCs w:val="36"/>
          <w:lang w:val="en-GB"/>
        </w:rPr>
        <w:t>Painting/drawing/writing</w:t>
      </w:r>
    </w:p>
    <w:p w:rsidR="00CA5E2C" w:rsidRDefault="00CA5E2C" w:rsidP="00CA5E2C">
      <w:pPr>
        <w:pStyle w:val="ListParagraph"/>
        <w:numPr>
          <w:ilvl w:val="0"/>
          <w:numId w:val="8"/>
        </w:numPr>
        <w:jc w:val="both"/>
        <w:rPr>
          <w:rFonts w:ascii="Comic Sans MS" w:hAnsi="Comic Sans MS"/>
          <w:sz w:val="36"/>
          <w:szCs w:val="36"/>
          <w:lang w:val="en-GB"/>
        </w:rPr>
      </w:pPr>
      <w:r>
        <w:rPr>
          <w:rFonts w:ascii="Comic Sans MS" w:hAnsi="Comic Sans MS"/>
          <w:sz w:val="36"/>
          <w:szCs w:val="36"/>
          <w:lang w:val="en-GB"/>
        </w:rPr>
        <w:t>Cutting</w:t>
      </w:r>
    </w:p>
    <w:p w:rsidR="00CA5E2C" w:rsidRDefault="00CA5E2C" w:rsidP="00CA5E2C">
      <w:pPr>
        <w:pStyle w:val="ListParagraph"/>
        <w:numPr>
          <w:ilvl w:val="0"/>
          <w:numId w:val="8"/>
        </w:numPr>
        <w:jc w:val="both"/>
        <w:rPr>
          <w:rFonts w:ascii="Comic Sans MS" w:hAnsi="Comic Sans MS"/>
          <w:sz w:val="36"/>
          <w:szCs w:val="36"/>
          <w:lang w:val="en-GB"/>
        </w:rPr>
      </w:pPr>
      <w:r>
        <w:rPr>
          <w:rFonts w:ascii="Comic Sans MS" w:hAnsi="Comic Sans MS"/>
          <w:sz w:val="36"/>
          <w:szCs w:val="36"/>
          <w:lang w:val="en-GB"/>
        </w:rPr>
        <w:t>Threading</w:t>
      </w:r>
    </w:p>
    <w:p w:rsidR="00CA5E2C" w:rsidRDefault="00CA5E2C" w:rsidP="00CA5E2C">
      <w:pPr>
        <w:pStyle w:val="ListParagraph"/>
        <w:numPr>
          <w:ilvl w:val="0"/>
          <w:numId w:val="8"/>
        </w:numPr>
        <w:jc w:val="both"/>
        <w:rPr>
          <w:rFonts w:ascii="Comic Sans MS" w:hAnsi="Comic Sans MS"/>
          <w:sz w:val="36"/>
          <w:szCs w:val="36"/>
          <w:lang w:val="en-GB"/>
        </w:rPr>
      </w:pPr>
      <w:r>
        <w:rPr>
          <w:rFonts w:ascii="Comic Sans MS" w:hAnsi="Comic Sans MS"/>
          <w:sz w:val="36"/>
          <w:szCs w:val="36"/>
          <w:lang w:val="en-GB"/>
        </w:rPr>
        <w:t>Small construction</w:t>
      </w:r>
    </w:p>
    <w:p w:rsidR="00CA5E2C" w:rsidRDefault="00CA5E2C" w:rsidP="00CA5E2C">
      <w:pPr>
        <w:jc w:val="both"/>
        <w:rPr>
          <w:rFonts w:ascii="Comic Sans MS" w:hAnsi="Comic Sans MS"/>
          <w:sz w:val="36"/>
          <w:szCs w:val="36"/>
          <w:lang w:val="en-GB"/>
        </w:rPr>
      </w:pPr>
      <w:r>
        <w:rPr>
          <w:rFonts w:ascii="Comic Sans MS" w:hAnsi="Comic Sans MS"/>
          <w:sz w:val="36"/>
          <w:szCs w:val="36"/>
          <w:lang w:val="en-GB"/>
        </w:rPr>
        <w:t>Knowledge and Understanding of the World</w:t>
      </w:r>
    </w:p>
    <w:p w:rsidR="00CA5E2C" w:rsidRDefault="00776E4D" w:rsidP="00CA5E2C">
      <w:pPr>
        <w:pStyle w:val="ListParagraph"/>
        <w:numPr>
          <w:ilvl w:val="0"/>
          <w:numId w:val="9"/>
        </w:numPr>
        <w:jc w:val="both"/>
        <w:rPr>
          <w:rFonts w:ascii="Comic Sans MS" w:hAnsi="Comic Sans MS"/>
          <w:sz w:val="36"/>
          <w:szCs w:val="36"/>
          <w:lang w:val="en-GB"/>
        </w:rPr>
      </w:pPr>
      <w:r>
        <w:rPr>
          <w:rFonts w:ascii="Comic Sans MS" w:hAnsi="Comic Sans MS"/>
          <w:sz w:val="36"/>
          <w:szCs w:val="36"/>
          <w:lang w:val="en-GB"/>
        </w:rPr>
        <w:t>Interest table to develop curiosity (magnifiers)</w:t>
      </w:r>
    </w:p>
    <w:p w:rsidR="00776E4D" w:rsidRDefault="00776E4D" w:rsidP="00CA5E2C">
      <w:pPr>
        <w:pStyle w:val="ListParagraph"/>
        <w:numPr>
          <w:ilvl w:val="0"/>
          <w:numId w:val="9"/>
        </w:numPr>
        <w:jc w:val="both"/>
        <w:rPr>
          <w:rFonts w:ascii="Comic Sans MS" w:hAnsi="Comic Sans MS"/>
          <w:sz w:val="36"/>
          <w:szCs w:val="36"/>
          <w:lang w:val="en-GB"/>
        </w:rPr>
      </w:pPr>
      <w:r>
        <w:rPr>
          <w:rFonts w:ascii="Comic Sans MS" w:hAnsi="Comic Sans MS"/>
          <w:sz w:val="36"/>
          <w:szCs w:val="36"/>
          <w:lang w:val="en-GB"/>
        </w:rPr>
        <w:t>Growing and caring for plants</w:t>
      </w:r>
    </w:p>
    <w:p w:rsidR="00776E4D" w:rsidRDefault="00776E4D" w:rsidP="00CA5E2C">
      <w:pPr>
        <w:pStyle w:val="ListParagraph"/>
        <w:numPr>
          <w:ilvl w:val="0"/>
          <w:numId w:val="9"/>
        </w:numPr>
        <w:jc w:val="both"/>
        <w:rPr>
          <w:rFonts w:ascii="Comic Sans MS" w:hAnsi="Comic Sans MS"/>
          <w:sz w:val="36"/>
          <w:szCs w:val="36"/>
          <w:lang w:val="en-GB"/>
        </w:rPr>
      </w:pPr>
      <w:r>
        <w:rPr>
          <w:rFonts w:ascii="Comic Sans MS" w:hAnsi="Comic Sans MS"/>
          <w:sz w:val="36"/>
          <w:szCs w:val="36"/>
          <w:lang w:val="en-GB"/>
        </w:rPr>
        <w:t>Looking at and using maps and globes</w:t>
      </w:r>
    </w:p>
    <w:p w:rsidR="00776E4D" w:rsidRDefault="00776E4D" w:rsidP="00CA5E2C">
      <w:pPr>
        <w:pStyle w:val="ListParagraph"/>
        <w:numPr>
          <w:ilvl w:val="0"/>
          <w:numId w:val="9"/>
        </w:numPr>
        <w:jc w:val="both"/>
        <w:rPr>
          <w:rFonts w:ascii="Comic Sans MS" w:hAnsi="Comic Sans MS"/>
          <w:sz w:val="36"/>
          <w:szCs w:val="36"/>
          <w:lang w:val="en-GB"/>
        </w:rPr>
      </w:pPr>
      <w:r>
        <w:rPr>
          <w:rFonts w:ascii="Comic Sans MS" w:hAnsi="Comic Sans MS"/>
          <w:sz w:val="36"/>
          <w:szCs w:val="36"/>
          <w:lang w:val="en-GB"/>
        </w:rPr>
        <w:t>Invited guests</w:t>
      </w:r>
    </w:p>
    <w:p w:rsidR="00776E4D" w:rsidRDefault="00776E4D" w:rsidP="00CA5E2C">
      <w:pPr>
        <w:pStyle w:val="ListParagraph"/>
        <w:numPr>
          <w:ilvl w:val="0"/>
          <w:numId w:val="9"/>
        </w:numPr>
        <w:jc w:val="both"/>
        <w:rPr>
          <w:rFonts w:ascii="Comic Sans MS" w:hAnsi="Comic Sans MS"/>
          <w:sz w:val="36"/>
          <w:szCs w:val="36"/>
          <w:lang w:val="en-GB"/>
        </w:rPr>
      </w:pPr>
      <w:r>
        <w:rPr>
          <w:rFonts w:ascii="Comic Sans MS" w:hAnsi="Comic Sans MS"/>
          <w:sz w:val="36"/>
          <w:szCs w:val="36"/>
          <w:lang w:val="en-GB"/>
        </w:rPr>
        <w:t>Use of local area</w:t>
      </w:r>
    </w:p>
    <w:p w:rsidR="00776E4D" w:rsidRDefault="00776E4D" w:rsidP="00CA5E2C">
      <w:pPr>
        <w:pStyle w:val="ListParagraph"/>
        <w:numPr>
          <w:ilvl w:val="0"/>
          <w:numId w:val="9"/>
        </w:numPr>
        <w:jc w:val="both"/>
        <w:rPr>
          <w:rFonts w:ascii="Comic Sans MS" w:hAnsi="Comic Sans MS"/>
          <w:sz w:val="36"/>
          <w:szCs w:val="36"/>
          <w:lang w:val="en-GB"/>
        </w:rPr>
      </w:pPr>
      <w:r>
        <w:rPr>
          <w:rFonts w:ascii="Comic Sans MS" w:hAnsi="Comic Sans MS"/>
          <w:sz w:val="36"/>
          <w:szCs w:val="36"/>
          <w:lang w:val="en-GB"/>
        </w:rPr>
        <w:lastRenderedPageBreak/>
        <w:t>Construction toys</w:t>
      </w:r>
    </w:p>
    <w:p w:rsidR="00776E4D" w:rsidRDefault="00776E4D" w:rsidP="00CA5E2C">
      <w:pPr>
        <w:pStyle w:val="ListParagraph"/>
        <w:numPr>
          <w:ilvl w:val="0"/>
          <w:numId w:val="9"/>
        </w:numPr>
        <w:jc w:val="both"/>
        <w:rPr>
          <w:rFonts w:ascii="Comic Sans MS" w:hAnsi="Comic Sans MS"/>
          <w:sz w:val="36"/>
          <w:szCs w:val="36"/>
          <w:lang w:val="en-GB"/>
        </w:rPr>
      </w:pPr>
      <w:r>
        <w:rPr>
          <w:rFonts w:ascii="Comic Sans MS" w:hAnsi="Comic Sans MS"/>
          <w:sz w:val="36"/>
          <w:szCs w:val="36"/>
          <w:lang w:val="en-GB"/>
        </w:rPr>
        <w:t>Sand/water/clay/salt dough/cornflour etc</w:t>
      </w:r>
    </w:p>
    <w:p w:rsidR="00776E4D" w:rsidRDefault="00776E4D" w:rsidP="00CA5E2C">
      <w:pPr>
        <w:pStyle w:val="ListParagraph"/>
        <w:numPr>
          <w:ilvl w:val="0"/>
          <w:numId w:val="9"/>
        </w:numPr>
        <w:jc w:val="both"/>
        <w:rPr>
          <w:rFonts w:ascii="Comic Sans MS" w:hAnsi="Comic Sans MS"/>
          <w:sz w:val="36"/>
          <w:szCs w:val="36"/>
          <w:lang w:val="en-GB"/>
        </w:rPr>
      </w:pPr>
      <w:r>
        <w:rPr>
          <w:rFonts w:ascii="Comic Sans MS" w:hAnsi="Comic Sans MS"/>
          <w:sz w:val="36"/>
          <w:szCs w:val="36"/>
          <w:lang w:val="en-GB"/>
        </w:rPr>
        <w:t>Photos of locality and of ages gone by</w:t>
      </w:r>
    </w:p>
    <w:p w:rsidR="00776E4D" w:rsidRDefault="00776E4D" w:rsidP="00CA5E2C">
      <w:pPr>
        <w:pStyle w:val="ListParagraph"/>
        <w:numPr>
          <w:ilvl w:val="0"/>
          <w:numId w:val="9"/>
        </w:numPr>
        <w:jc w:val="both"/>
        <w:rPr>
          <w:rFonts w:ascii="Comic Sans MS" w:hAnsi="Comic Sans MS"/>
          <w:sz w:val="36"/>
          <w:szCs w:val="36"/>
          <w:lang w:val="en-GB"/>
        </w:rPr>
      </w:pPr>
      <w:r>
        <w:rPr>
          <w:rFonts w:ascii="Comic Sans MS" w:hAnsi="Comic Sans MS"/>
          <w:sz w:val="36"/>
          <w:szCs w:val="36"/>
          <w:lang w:val="en-GB"/>
        </w:rPr>
        <w:t>Variety of construction toys with and without instruction</w:t>
      </w:r>
    </w:p>
    <w:p w:rsidR="00776E4D" w:rsidRDefault="00776E4D" w:rsidP="00776E4D">
      <w:pPr>
        <w:jc w:val="both"/>
        <w:rPr>
          <w:rFonts w:ascii="Comic Sans MS" w:hAnsi="Comic Sans MS"/>
          <w:sz w:val="36"/>
          <w:szCs w:val="36"/>
          <w:lang w:val="en-GB"/>
        </w:rPr>
      </w:pPr>
      <w:r>
        <w:rPr>
          <w:rFonts w:ascii="Comic Sans MS" w:hAnsi="Comic Sans MS"/>
          <w:sz w:val="36"/>
          <w:szCs w:val="36"/>
          <w:lang w:val="en-GB"/>
        </w:rPr>
        <w:t>Outdoor Play</w:t>
      </w:r>
    </w:p>
    <w:p w:rsidR="00776E4D" w:rsidRDefault="00776E4D" w:rsidP="00776E4D">
      <w:pPr>
        <w:jc w:val="both"/>
        <w:rPr>
          <w:rFonts w:ascii="Comic Sans MS" w:hAnsi="Comic Sans MS"/>
          <w:sz w:val="36"/>
          <w:szCs w:val="36"/>
          <w:lang w:val="en-GB"/>
        </w:rPr>
      </w:pPr>
      <w:r>
        <w:rPr>
          <w:rFonts w:ascii="Comic Sans MS" w:hAnsi="Comic Sans MS"/>
          <w:sz w:val="36"/>
          <w:szCs w:val="36"/>
          <w:lang w:val="en-GB"/>
        </w:rPr>
        <w:t>Activities taking place are planned within the weekly plans and they are evaluated in the same way as indoor activities. We provide free play and structured activities. Examples of free play are with balls/quoits/hoops/bikes, or the activities may be structured to develop a particular skill.</w:t>
      </w:r>
    </w:p>
    <w:p w:rsidR="00776E4D" w:rsidRPr="00776E4D" w:rsidRDefault="00776E4D" w:rsidP="00776E4D">
      <w:pPr>
        <w:pStyle w:val="ListParagraph"/>
        <w:ind w:left="1440"/>
        <w:jc w:val="both"/>
        <w:rPr>
          <w:rFonts w:ascii="Comic Sans MS" w:hAnsi="Comic Sans MS"/>
          <w:sz w:val="36"/>
          <w:szCs w:val="36"/>
          <w:lang w:val="en-GB"/>
        </w:rPr>
      </w:pPr>
    </w:p>
    <w:p w:rsidR="00812173" w:rsidRPr="00812173" w:rsidRDefault="00812173" w:rsidP="00707F72">
      <w:pPr>
        <w:rPr>
          <w:rFonts w:ascii="Comic Sans MS" w:hAnsi="Comic Sans MS"/>
          <w:sz w:val="36"/>
          <w:szCs w:val="36"/>
          <w:lang w:val="en-GB"/>
        </w:rPr>
      </w:pPr>
    </w:p>
    <w:p w:rsidR="00546DF5" w:rsidRPr="00546DF5" w:rsidRDefault="00546DF5" w:rsidP="00546DF5">
      <w:pPr>
        <w:rPr>
          <w:rFonts w:ascii="Comic Sans MS" w:hAnsi="Comic Sans MS"/>
          <w:sz w:val="36"/>
          <w:szCs w:val="36"/>
          <w:lang w:val="en-GB"/>
        </w:rPr>
      </w:pPr>
    </w:p>
    <w:p w:rsidR="00AB0417" w:rsidRPr="00AB0417" w:rsidRDefault="00AB0417" w:rsidP="00AB0417">
      <w:pPr>
        <w:rPr>
          <w:rFonts w:ascii="Comic Sans MS" w:hAnsi="Comic Sans MS"/>
          <w:sz w:val="36"/>
          <w:szCs w:val="36"/>
          <w:lang w:val="en-GB"/>
        </w:rPr>
      </w:pPr>
    </w:p>
    <w:p w:rsidR="00AB0417" w:rsidRPr="00AB0417" w:rsidRDefault="00AB0417" w:rsidP="00AB0417">
      <w:pPr>
        <w:jc w:val="center"/>
        <w:rPr>
          <w:rFonts w:ascii="Comic Sans MS" w:hAnsi="Comic Sans MS"/>
          <w:b/>
          <w:sz w:val="40"/>
          <w:szCs w:val="40"/>
          <w:u w:val="single"/>
          <w:lang w:val="en-GB"/>
        </w:rPr>
      </w:pPr>
    </w:p>
    <w:sectPr w:rsidR="00AB0417" w:rsidRPr="00AB0417" w:rsidSect="00C946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645"/>
    <w:multiLevelType w:val="hybridMultilevel"/>
    <w:tmpl w:val="46DA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85F50"/>
    <w:multiLevelType w:val="hybridMultilevel"/>
    <w:tmpl w:val="8A7C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83059"/>
    <w:multiLevelType w:val="hybridMultilevel"/>
    <w:tmpl w:val="A29A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D781D"/>
    <w:multiLevelType w:val="hybridMultilevel"/>
    <w:tmpl w:val="84C0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B4492"/>
    <w:multiLevelType w:val="hybridMultilevel"/>
    <w:tmpl w:val="8A7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3686B"/>
    <w:multiLevelType w:val="hybridMultilevel"/>
    <w:tmpl w:val="221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16B77"/>
    <w:multiLevelType w:val="hybridMultilevel"/>
    <w:tmpl w:val="DFBC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815FD"/>
    <w:multiLevelType w:val="hybridMultilevel"/>
    <w:tmpl w:val="6E9C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03434"/>
    <w:multiLevelType w:val="hybridMultilevel"/>
    <w:tmpl w:val="CA769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92377C"/>
    <w:multiLevelType w:val="hybridMultilevel"/>
    <w:tmpl w:val="831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AB1F83"/>
    <w:multiLevelType w:val="hybridMultilevel"/>
    <w:tmpl w:val="5766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0"/>
  </w:num>
  <w:num w:numId="5">
    <w:abstractNumId w:val="4"/>
  </w:num>
  <w:num w:numId="6">
    <w:abstractNumId w:val="0"/>
  </w:num>
  <w:num w:numId="7">
    <w:abstractNumId w:val="5"/>
  </w:num>
  <w:num w:numId="8">
    <w:abstractNumId w:val="9"/>
  </w:num>
  <w:num w:numId="9">
    <w:abstractNumId w:val="1"/>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B0417"/>
    <w:rsid w:val="00373BF7"/>
    <w:rsid w:val="00546DF5"/>
    <w:rsid w:val="00707F72"/>
    <w:rsid w:val="00776E4D"/>
    <w:rsid w:val="00812173"/>
    <w:rsid w:val="00AB0417"/>
    <w:rsid w:val="00C9460A"/>
    <w:rsid w:val="00CA5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4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2011-12-30T10:54:00Z</dcterms:created>
  <dcterms:modified xsi:type="dcterms:W3CDTF">2011-12-30T12:03:00Z</dcterms:modified>
</cp:coreProperties>
</file>